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E2661" w14:textId="77777777" w:rsidR="006E1BAD" w:rsidRPr="00EB47E5" w:rsidRDefault="00A52E30">
      <w:pPr>
        <w:pStyle w:val="Heading2"/>
        <w:spacing w:before="0"/>
        <w:rPr>
          <w:rFonts w:ascii="Arial" w:eastAsia="Arial" w:hAnsi="Arial" w:cs="Arial"/>
          <w:color w:val="000000"/>
          <w:sz w:val="22"/>
          <w:szCs w:val="22"/>
        </w:rPr>
      </w:pPr>
      <w:r w:rsidRPr="00EB47E5">
        <w:rPr>
          <w:rFonts w:ascii="Arial" w:eastAsia="Arial" w:hAnsi="Arial" w:cs="Arial"/>
          <w:color w:val="000000"/>
          <w:sz w:val="22"/>
          <w:szCs w:val="22"/>
        </w:rPr>
        <w:t xml:space="preserve">I.  </w:t>
      </w:r>
      <w:r w:rsidRPr="00EB47E5">
        <w:rPr>
          <w:rFonts w:ascii="Arial" w:eastAsia="Arial" w:hAnsi="Arial" w:cs="Arial"/>
          <w:color w:val="000000"/>
          <w:sz w:val="22"/>
          <w:szCs w:val="22"/>
          <w:u w:val="single"/>
        </w:rPr>
        <w:t>OPENING OF MEETING</w:t>
      </w:r>
    </w:p>
    <w:p w14:paraId="1AC30D30" w14:textId="77777777" w:rsidR="00052CD8" w:rsidRPr="00EB47E5" w:rsidRDefault="00A52E30">
      <w:pPr>
        <w:pStyle w:val="Heading3"/>
        <w:spacing w:before="0"/>
        <w:rPr>
          <w:rFonts w:ascii="Arial" w:eastAsia="Arial" w:hAnsi="Arial" w:cs="Arial"/>
          <w:color w:val="000000"/>
          <w:sz w:val="22"/>
          <w:szCs w:val="22"/>
        </w:rPr>
      </w:pPr>
      <w:r w:rsidRPr="00EB47E5">
        <w:rPr>
          <w:rFonts w:ascii="Arial" w:eastAsia="Arial" w:hAnsi="Arial" w:cs="Arial"/>
          <w:color w:val="000000"/>
          <w:sz w:val="22"/>
          <w:szCs w:val="22"/>
        </w:rPr>
        <w:tab/>
      </w:r>
      <w:bookmarkStart w:id="0" w:name="_Hlk221529782"/>
      <w:r w:rsidRPr="000A1E82">
        <w:rPr>
          <w:rFonts w:ascii="Arial" w:eastAsia="Arial" w:hAnsi="Arial" w:cs="Arial"/>
          <w:color w:val="000000"/>
          <w:sz w:val="22"/>
          <w:szCs w:val="22"/>
        </w:rPr>
        <w:t>1</w:t>
      </w:r>
      <w:r w:rsidRPr="00EB47E5">
        <w:rPr>
          <w:rFonts w:ascii="Arial" w:eastAsia="Arial" w:hAnsi="Arial" w:cs="Arial"/>
          <w:color w:val="000000"/>
          <w:sz w:val="22"/>
          <w:szCs w:val="22"/>
        </w:rPr>
        <w:t xml:space="preserve">.  </w:t>
      </w:r>
      <w:r w:rsidR="00052CD8" w:rsidRPr="00EB47E5">
        <w:rPr>
          <w:rFonts w:ascii="Arial" w:eastAsia="Arial" w:hAnsi="Arial" w:cs="Arial"/>
          <w:color w:val="000000"/>
          <w:sz w:val="22"/>
          <w:szCs w:val="22"/>
        </w:rPr>
        <w:t>Call to Order</w:t>
      </w:r>
    </w:p>
    <w:p w14:paraId="47DDBBE2" w14:textId="77777777" w:rsidR="0021726F" w:rsidRDefault="00052CD8">
      <w:pPr>
        <w:pStyle w:val="Heading3"/>
        <w:spacing w:before="0"/>
        <w:rPr>
          <w:rFonts w:ascii="Arial" w:eastAsia="Arial" w:hAnsi="Arial" w:cs="Arial"/>
          <w:color w:val="000000"/>
          <w:sz w:val="22"/>
          <w:szCs w:val="22"/>
        </w:rPr>
      </w:pPr>
      <w:r w:rsidRPr="00EB47E5">
        <w:rPr>
          <w:rFonts w:ascii="Arial" w:eastAsia="Arial" w:hAnsi="Arial" w:cs="Arial"/>
          <w:color w:val="000000"/>
          <w:sz w:val="22"/>
          <w:szCs w:val="22"/>
        </w:rPr>
        <w:tab/>
        <w:t>2.</w:t>
      </w:r>
      <w:r w:rsidR="00C44CAE"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 w:rsidR="0021726F">
        <w:rPr>
          <w:rFonts w:ascii="Arial" w:eastAsia="Arial" w:hAnsi="Arial" w:cs="Arial"/>
          <w:color w:val="000000"/>
          <w:sz w:val="22"/>
          <w:szCs w:val="22"/>
        </w:rPr>
        <w:t>Closed Session</w:t>
      </w:r>
    </w:p>
    <w:p w14:paraId="207DB7F4" w14:textId="77777777" w:rsidR="0021726F" w:rsidRDefault="0021726F">
      <w:pPr>
        <w:pStyle w:val="Heading3"/>
        <w:spacing w:befor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3.  Welcome</w:t>
      </w:r>
    </w:p>
    <w:p w14:paraId="1206BFDE" w14:textId="77777777" w:rsidR="00DD011A" w:rsidRPr="00EB47E5" w:rsidRDefault="0021726F">
      <w:pPr>
        <w:pStyle w:val="Heading3"/>
        <w:spacing w:befor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A.  </w:t>
      </w:r>
      <w:r w:rsidR="00DD011A" w:rsidRPr="00EB47E5">
        <w:rPr>
          <w:rFonts w:ascii="Arial" w:eastAsia="Arial" w:hAnsi="Arial" w:cs="Arial"/>
          <w:color w:val="000000"/>
          <w:sz w:val="22"/>
          <w:szCs w:val="22"/>
        </w:rPr>
        <w:t>Invocation</w:t>
      </w:r>
    </w:p>
    <w:p w14:paraId="27FB7247" w14:textId="77777777" w:rsidR="004A39F3" w:rsidRDefault="00DD011A" w:rsidP="000A1E82">
      <w:pPr>
        <w:pStyle w:val="Heading3"/>
        <w:spacing w:before="0" w:line="240" w:lineRule="auto"/>
        <w:rPr>
          <w:rFonts w:ascii="Arial" w:eastAsia="Arial" w:hAnsi="Arial" w:cs="Arial"/>
          <w:color w:val="000000"/>
          <w:sz w:val="22"/>
          <w:szCs w:val="22"/>
        </w:rPr>
      </w:pPr>
      <w:r w:rsidRPr="00EB47E5">
        <w:rPr>
          <w:rFonts w:ascii="Arial" w:eastAsia="Arial" w:hAnsi="Arial" w:cs="Arial"/>
          <w:color w:val="000000"/>
          <w:sz w:val="22"/>
          <w:szCs w:val="22"/>
        </w:rPr>
        <w:tab/>
      </w:r>
      <w:r w:rsidR="0021726F">
        <w:rPr>
          <w:rFonts w:ascii="Arial" w:eastAsia="Arial" w:hAnsi="Arial" w:cs="Arial"/>
          <w:color w:val="000000"/>
          <w:sz w:val="22"/>
          <w:szCs w:val="22"/>
        </w:rPr>
        <w:tab/>
      </w:r>
      <w:r w:rsidR="000A1E82">
        <w:rPr>
          <w:rFonts w:ascii="Arial" w:eastAsia="Arial" w:hAnsi="Arial" w:cs="Arial"/>
          <w:color w:val="000000"/>
          <w:sz w:val="22"/>
          <w:szCs w:val="22"/>
        </w:rPr>
        <w:t>B</w:t>
      </w:r>
      <w:r w:rsidR="0021726F">
        <w:rPr>
          <w:rFonts w:ascii="Arial" w:eastAsia="Arial" w:hAnsi="Arial" w:cs="Arial"/>
          <w:color w:val="000000"/>
          <w:sz w:val="22"/>
          <w:szCs w:val="22"/>
        </w:rPr>
        <w:t xml:space="preserve">.  </w:t>
      </w:r>
      <w:r w:rsidR="00A52E30" w:rsidRPr="00EB47E5">
        <w:rPr>
          <w:rFonts w:ascii="Arial" w:eastAsia="Arial" w:hAnsi="Arial" w:cs="Arial"/>
          <w:color w:val="000000"/>
          <w:sz w:val="22"/>
          <w:szCs w:val="22"/>
        </w:rPr>
        <w:t>Pledge of Allegiance</w:t>
      </w:r>
      <w:bookmarkEnd w:id="0"/>
    </w:p>
    <w:p w14:paraId="7183E375" w14:textId="77777777" w:rsidR="00CE4C75" w:rsidRDefault="00CE4C75">
      <w:pPr>
        <w:pStyle w:val="Heading2"/>
        <w:spacing w:before="0"/>
        <w:rPr>
          <w:rFonts w:ascii="Arial" w:eastAsia="Arial" w:hAnsi="Arial" w:cs="Arial"/>
          <w:color w:val="000000"/>
          <w:sz w:val="22"/>
          <w:szCs w:val="22"/>
        </w:rPr>
      </w:pPr>
    </w:p>
    <w:p w14:paraId="04538938" w14:textId="48AEB5DE" w:rsidR="006E1BAD" w:rsidRPr="00EB47E5" w:rsidRDefault="00A52E30">
      <w:pPr>
        <w:pStyle w:val="Heading2"/>
        <w:spacing w:before="0"/>
        <w:rPr>
          <w:rFonts w:ascii="Arial" w:eastAsia="Arial" w:hAnsi="Arial" w:cs="Arial"/>
          <w:color w:val="000000"/>
          <w:sz w:val="22"/>
          <w:szCs w:val="22"/>
        </w:rPr>
      </w:pPr>
      <w:r w:rsidRPr="00EB47E5">
        <w:rPr>
          <w:rFonts w:ascii="Arial" w:eastAsia="Arial" w:hAnsi="Arial" w:cs="Arial"/>
          <w:color w:val="000000"/>
          <w:sz w:val="22"/>
          <w:szCs w:val="22"/>
        </w:rPr>
        <w:t xml:space="preserve">II.  </w:t>
      </w:r>
      <w:r w:rsidRPr="00EB47E5">
        <w:rPr>
          <w:rFonts w:ascii="Arial" w:eastAsia="Arial" w:hAnsi="Arial" w:cs="Arial"/>
          <w:color w:val="000000"/>
          <w:sz w:val="22"/>
          <w:szCs w:val="22"/>
          <w:u w:val="single"/>
        </w:rPr>
        <w:t>BUSINESS ITEMS</w:t>
      </w:r>
      <w:r w:rsidRPr="00EB47E5">
        <w:rPr>
          <w:rFonts w:ascii="Arial" w:eastAsia="Arial" w:hAnsi="Arial" w:cs="Arial"/>
          <w:color w:val="000000"/>
          <w:sz w:val="22"/>
          <w:szCs w:val="22"/>
        </w:rPr>
        <w:t xml:space="preserve"> (including amendments and rescissions):</w:t>
      </w:r>
    </w:p>
    <w:p w14:paraId="13C3D208" w14:textId="77777777" w:rsidR="006E1BAD" w:rsidRPr="00EB47E5" w:rsidRDefault="00A52E30">
      <w:pPr>
        <w:pStyle w:val="Heading3"/>
        <w:spacing w:before="0"/>
        <w:rPr>
          <w:rFonts w:ascii="Arial" w:eastAsia="Arial" w:hAnsi="Arial" w:cs="Arial"/>
          <w:color w:val="000000"/>
          <w:sz w:val="22"/>
          <w:szCs w:val="22"/>
        </w:rPr>
      </w:pPr>
      <w:r w:rsidRPr="00EB47E5">
        <w:rPr>
          <w:rFonts w:ascii="Arial" w:eastAsia="Arial" w:hAnsi="Arial" w:cs="Arial"/>
          <w:color w:val="000000"/>
          <w:sz w:val="22"/>
          <w:szCs w:val="22"/>
        </w:rPr>
        <w:tab/>
        <w:t>1.  Regular Business</w:t>
      </w:r>
    </w:p>
    <w:p w14:paraId="5A5D4895" w14:textId="77777777" w:rsidR="006E1BAD" w:rsidRPr="00EB47E5" w:rsidRDefault="00A52E30">
      <w:pPr>
        <w:pStyle w:val="Heading4"/>
        <w:spacing w:before="0"/>
        <w:rPr>
          <w:rFonts w:ascii="Arial" w:eastAsia="Arial" w:hAnsi="Arial" w:cs="Arial"/>
          <w:i w:val="0"/>
          <w:iCs w:val="0"/>
          <w:color w:val="000000"/>
        </w:rPr>
      </w:pPr>
      <w:r w:rsidRPr="00EB47E5">
        <w:rPr>
          <w:rFonts w:ascii="Arial" w:eastAsia="Arial" w:hAnsi="Arial" w:cs="Arial"/>
          <w:color w:val="000000"/>
        </w:rPr>
        <w:tab/>
      </w:r>
      <w:r w:rsidRPr="00EB47E5">
        <w:rPr>
          <w:rFonts w:ascii="Arial" w:eastAsia="Arial" w:hAnsi="Arial" w:cs="Arial"/>
          <w:color w:val="000000"/>
        </w:rPr>
        <w:tab/>
      </w:r>
      <w:r w:rsidRPr="00EB47E5">
        <w:rPr>
          <w:rFonts w:ascii="Arial" w:eastAsia="Arial" w:hAnsi="Arial" w:cs="Arial"/>
          <w:i w:val="0"/>
          <w:iCs w:val="0"/>
          <w:color w:val="000000"/>
        </w:rPr>
        <w:t>A.  Approval of Agenda (Action)</w:t>
      </w:r>
    </w:p>
    <w:p w14:paraId="47B66780" w14:textId="11052554" w:rsidR="000A1E82" w:rsidRDefault="00A52E30">
      <w:pPr>
        <w:spacing w:after="0"/>
        <w:rPr>
          <w:rFonts w:ascii="Arial" w:eastAsia="Arial" w:hAnsi="Arial" w:cs="Arial"/>
        </w:rPr>
      </w:pPr>
      <w:r w:rsidRPr="00EB47E5">
        <w:rPr>
          <w:rFonts w:ascii="Arial" w:eastAsia="Arial" w:hAnsi="Arial" w:cs="Arial"/>
        </w:rPr>
        <w:tab/>
      </w:r>
      <w:r w:rsidRPr="00EB47E5">
        <w:rPr>
          <w:rFonts w:ascii="Arial" w:eastAsia="Arial" w:hAnsi="Arial" w:cs="Arial"/>
        </w:rPr>
        <w:tab/>
        <w:t>B.  Strategic Plan Progress Presentation</w:t>
      </w:r>
      <w:r w:rsidR="00CE4C75">
        <w:rPr>
          <w:rFonts w:ascii="Arial" w:eastAsia="Arial" w:hAnsi="Arial" w:cs="Arial"/>
        </w:rPr>
        <w:t xml:space="preserve"> (Fletcher)</w:t>
      </w:r>
    </w:p>
    <w:p w14:paraId="3BAD7E81" w14:textId="77777777" w:rsidR="000A1E82" w:rsidRDefault="000A1E82">
      <w:pPr>
        <w:spacing w:after="0"/>
        <w:rPr>
          <w:rFonts w:ascii="Arial" w:eastAsia="Arial" w:hAnsi="Arial" w:cs="Arial"/>
          <w:iCs/>
        </w:rPr>
      </w:pP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Cs/>
        </w:rPr>
        <w:t>C.  Special Recognitions:</w:t>
      </w:r>
    </w:p>
    <w:p w14:paraId="79820935" w14:textId="0A7A16F7" w:rsidR="00CE4C75" w:rsidRDefault="000A1E82">
      <w:pPr>
        <w:spacing w:after="0"/>
        <w:rPr>
          <w:rFonts w:ascii="Arial" w:eastAsia="Arial" w:hAnsi="Arial" w:cs="Arial"/>
          <w:iCs/>
        </w:rPr>
      </w:pP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</w:r>
      <w:proofErr w:type="spellStart"/>
      <w:r>
        <w:rPr>
          <w:rFonts w:ascii="Arial" w:eastAsia="Arial" w:hAnsi="Arial" w:cs="Arial"/>
          <w:iCs/>
        </w:rPr>
        <w:t>i</w:t>
      </w:r>
      <w:proofErr w:type="spellEnd"/>
      <w:r>
        <w:rPr>
          <w:rFonts w:ascii="Arial" w:eastAsia="Arial" w:hAnsi="Arial" w:cs="Arial"/>
          <w:iCs/>
        </w:rPr>
        <w:t xml:space="preserve">.  </w:t>
      </w:r>
      <w:r w:rsidR="00650614">
        <w:rPr>
          <w:rFonts w:ascii="Arial" w:eastAsia="Arial" w:hAnsi="Arial" w:cs="Arial"/>
          <w:iCs/>
        </w:rPr>
        <w:t xml:space="preserve"> </w:t>
      </w:r>
      <w:r w:rsidR="00CE4C75">
        <w:rPr>
          <w:rFonts w:ascii="Arial" w:eastAsia="Arial" w:hAnsi="Arial" w:cs="Arial"/>
          <w:iCs/>
        </w:rPr>
        <w:t xml:space="preserve">Director of School Nutrition Janette </w:t>
      </w:r>
      <w:proofErr w:type="spellStart"/>
      <w:r w:rsidR="00CE4C75">
        <w:rPr>
          <w:rFonts w:ascii="Arial" w:eastAsia="Arial" w:hAnsi="Arial" w:cs="Arial"/>
          <w:iCs/>
        </w:rPr>
        <w:t>Broda</w:t>
      </w:r>
      <w:proofErr w:type="spellEnd"/>
      <w:r w:rsidR="00CE4C75">
        <w:rPr>
          <w:rFonts w:ascii="Arial" w:eastAsia="Arial" w:hAnsi="Arial" w:cs="Arial"/>
          <w:iCs/>
        </w:rPr>
        <w:t xml:space="preserve"> &amp; the School Nutrition staff</w:t>
      </w:r>
    </w:p>
    <w:p w14:paraId="09DAEF03" w14:textId="1D4EBE29" w:rsidR="000A1E82" w:rsidRDefault="00CE4C75">
      <w:pPr>
        <w:spacing w:after="0"/>
        <w:rPr>
          <w:rFonts w:ascii="Arial" w:eastAsia="Arial" w:hAnsi="Arial" w:cs="Arial"/>
          <w:iCs/>
        </w:rPr>
      </w:pPr>
      <w:r>
        <w:rPr>
          <w:rFonts w:ascii="Arial" w:eastAsia="Arial" w:hAnsi="Arial" w:cs="Arial"/>
          <w:iCs/>
        </w:rPr>
        <w:tab/>
      </w:r>
      <w:r>
        <w:rPr>
          <w:rFonts w:ascii="Arial" w:eastAsia="Arial" w:hAnsi="Arial" w:cs="Arial"/>
          <w:iCs/>
        </w:rPr>
        <w:tab/>
      </w:r>
      <w:r>
        <w:rPr>
          <w:rFonts w:ascii="Arial" w:eastAsia="Arial" w:hAnsi="Arial" w:cs="Arial"/>
          <w:iCs/>
        </w:rPr>
        <w:tab/>
        <w:t xml:space="preserve">ii.  </w:t>
      </w:r>
      <w:r w:rsidR="000A1E82">
        <w:rPr>
          <w:rFonts w:ascii="Arial" w:eastAsia="Arial" w:hAnsi="Arial" w:cs="Arial"/>
          <w:iCs/>
        </w:rPr>
        <w:t>Admin Retreat 2026 Sponsors</w:t>
      </w:r>
    </w:p>
    <w:p w14:paraId="2F0FF8E5" w14:textId="09DB0BCF" w:rsidR="00650614" w:rsidRDefault="000A1E82" w:rsidP="00650614">
      <w:pPr>
        <w:spacing w:after="0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/>
          <w:iCs/>
        </w:rPr>
        <w:tab/>
      </w:r>
      <w:r>
        <w:rPr>
          <w:rFonts w:ascii="Arial" w:eastAsia="Arial" w:hAnsi="Arial" w:cs="Arial"/>
          <w:iCs/>
        </w:rPr>
        <w:t>ii</w:t>
      </w:r>
      <w:r w:rsidR="00CE4C75">
        <w:rPr>
          <w:rFonts w:ascii="Arial" w:eastAsia="Arial" w:hAnsi="Arial" w:cs="Arial"/>
          <w:iCs/>
        </w:rPr>
        <w:t>i</w:t>
      </w:r>
      <w:r>
        <w:rPr>
          <w:rFonts w:ascii="Arial" w:eastAsia="Arial" w:hAnsi="Arial" w:cs="Arial"/>
          <w:iCs/>
        </w:rPr>
        <w:t>.</w:t>
      </w:r>
      <w:r w:rsidR="00650614">
        <w:rPr>
          <w:rFonts w:ascii="Arial" w:eastAsia="Arial" w:hAnsi="Arial" w:cs="Arial"/>
          <w:iCs/>
        </w:rPr>
        <w:t xml:space="preserve"> </w:t>
      </w:r>
      <w:r>
        <w:rPr>
          <w:rFonts w:ascii="Arial" w:eastAsia="Arial" w:hAnsi="Arial" w:cs="Arial"/>
          <w:iCs/>
        </w:rPr>
        <w:t>Summer 2026 Volunteer-Driven Projects and Supply Donations</w:t>
      </w:r>
      <w:r w:rsidR="00A52E30" w:rsidRPr="00EB47E5">
        <w:rPr>
          <w:rFonts w:ascii="Arial" w:eastAsia="Arial" w:hAnsi="Arial" w:cs="Arial"/>
          <w:i/>
          <w:iCs/>
        </w:rPr>
        <w:tab/>
      </w:r>
    </w:p>
    <w:p w14:paraId="12CC2284" w14:textId="1D398EE7" w:rsidR="00650614" w:rsidRDefault="00650614" w:rsidP="00650614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i</w:t>
      </w:r>
      <w:r w:rsidR="00CE4C75"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</w:rPr>
        <w:t>. Stuff the Bus Community Recognition</w:t>
      </w:r>
    </w:p>
    <w:p w14:paraId="442BFC86" w14:textId="43226822" w:rsidR="00CE4C75" w:rsidRDefault="00CE4C75" w:rsidP="00650614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v.  2026-2027 TCS Convocation Sponsors and Volunteers</w:t>
      </w:r>
    </w:p>
    <w:p w14:paraId="3C54D3B5" w14:textId="77777777" w:rsidR="000A1E82" w:rsidRDefault="00A52E30" w:rsidP="00650614">
      <w:pPr>
        <w:spacing w:after="0"/>
        <w:rPr>
          <w:rFonts w:ascii="Arial" w:eastAsia="Arial" w:hAnsi="Arial" w:cs="Arial"/>
          <w:i/>
        </w:rPr>
      </w:pPr>
      <w:r w:rsidRPr="00EB47E5">
        <w:rPr>
          <w:rFonts w:ascii="Arial" w:eastAsia="Arial" w:hAnsi="Arial" w:cs="Arial"/>
          <w:color w:val="000000"/>
        </w:rPr>
        <w:tab/>
      </w:r>
      <w:r w:rsidRPr="00EB47E5">
        <w:rPr>
          <w:rFonts w:ascii="Arial" w:eastAsia="Arial" w:hAnsi="Arial" w:cs="Arial"/>
          <w:color w:val="000000"/>
        </w:rPr>
        <w:tab/>
      </w:r>
      <w:r w:rsidR="000A1E82">
        <w:rPr>
          <w:rFonts w:ascii="Arial" w:eastAsia="Arial" w:hAnsi="Arial" w:cs="Arial"/>
          <w:color w:val="000000"/>
        </w:rPr>
        <w:t>D</w:t>
      </w:r>
      <w:r w:rsidRPr="00EB47E5">
        <w:rPr>
          <w:rFonts w:ascii="Arial" w:eastAsia="Arial" w:hAnsi="Arial" w:cs="Arial"/>
          <w:color w:val="000000"/>
        </w:rPr>
        <w:t xml:space="preserve">.  </w:t>
      </w:r>
      <w:r w:rsidRPr="000A1E82">
        <w:rPr>
          <w:rFonts w:ascii="Arial" w:eastAsia="Arial" w:hAnsi="Arial" w:cs="Arial"/>
        </w:rPr>
        <w:t>Facilities Update</w:t>
      </w:r>
      <w:r w:rsidR="000A1E82" w:rsidRPr="000A1E82">
        <w:rPr>
          <w:rFonts w:ascii="Arial" w:eastAsia="Arial" w:hAnsi="Arial" w:cs="Arial"/>
        </w:rPr>
        <w:t xml:space="preserve"> - </w:t>
      </w:r>
      <w:r w:rsidRPr="000A1E82">
        <w:rPr>
          <w:rFonts w:ascii="Arial" w:eastAsia="Arial" w:hAnsi="Arial" w:cs="Arial"/>
        </w:rPr>
        <w:t>Joint School Bond Projects Update (Allison)</w:t>
      </w:r>
      <w:r w:rsidRPr="000A1E82">
        <w:rPr>
          <w:rFonts w:ascii="Arial" w:eastAsia="Arial" w:hAnsi="Arial" w:cs="Arial"/>
        </w:rPr>
        <w:tab/>
      </w:r>
    </w:p>
    <w:p w14:paraId="1D4A919C" w14:textId="77777777" w:rsidR="006E1BAD" w:rsidRPr="000A1E82" w:rsidRDefault="00A52E30" w:rsidP="000A1E82">
      <w:pPr>
        <w:pStyle w:val="Heading4"/>
        <w:spacing w:before="0"/>
        <w:rPr>
          <w:rFonts w:ascii="Arial" w:eastAsia="Arial" w:hAnsi="Arial" w:cs="Arial"/>
          <w:i w:val="0"/>
          <w:color w:val="auto"/>
        </w:rPr>
      </w:pPr>
      <w:r w:rsidRPr="000A1E82">
        <w:rPr>
          <w:rFonts w:ascii="Arial" w:eastAsia="Arial" w:hAnsi="Arial" w:cs="Arial"/>
          <w:i w:val="0"/>
          <w:color w:val="auto"/>
        </w:rPr>
        <w:tab/>
      </w:r>
      <w:r w:rsidR="004A5DE3" w:rsidRPr="000A1E82">
        <w:rPr>
          <w:rFonts w:ascii="Arial" w:eastAsia="Arial" w:hAnsi="Arial" w:cs="Arial"/>
          <w:i w:val="0"/>
          <w:color w:val="auto"/>
        </w:rPr>
        <w:tab/>
      </w:r>
      <w:r w:rsidR="000A1E82">
        <w:rPr>
          <w:rFonts w:ascii="Arial" w:eastAsia="Arial" w:hAnsi="Arial" w:cs="Arial"/>
          <w:i w:val="0"/>
          <w:color w:val="auto"/>
        </w:rPr>
        <w:t>E</w:t>
      </w:r>
      <w:r w:rsidRPr="000A1E82">
        <w:rPr>
          <w:rFonts w:ascii="Arial" w:eastAsia="Arial" w:hAnsi="Arial" w:cs="Arial"/>
          <w:i w:val="0"/>
          <w:color w:val="auto"/>
        </w:rPr>
        <w:t xml:space="preserve">. </w:t>
      </w:r>
      <w:r w:rsidR="00534055">
        <w:rPr>
          <w:rFonts w:ascii="Arial" w:eastAsia="Arial" w:hAnsi="Arial" w:cs="Arial"/>
          <w:i w:val="0"/>
          <w:color w:val="auto"/>
        </w:rPr>
        <w:t xml:space="preserve"> </w:t>
      </w:r>
      <w:r w:rsidRPr="000A1E82">
        <w:rPr>
          <w:rFonts w:ascii="Arial" w:eastAsia="Arial" w:hAnsi="Arial" w:cs="Arial"/>
          <w:i w:val="0"/>
          <w:color w:val="auto"/>
        </w:rPr>
        <w:t>Consent Agenda</w:t>
      </w:r>
      <w:r w:rsidR="000A1E82">
        <w:rPr>
          <w:rFonts w:ascii="Arial" w:eastAsia="Arial" w:hAnsi="Arial" w:cs="Arial"/>
          <w:i w:val="0"/>
          <w:color w:val="auto"/>
        </w:rPr>
        <w:t xml:space="preserve"> (Action)</w:t>
      </w:r>
      <w:r w:rsidRPr="000A1E82">
        <w:rPr>
          <w:rFonts w:ascii="Arial" w:eastAsia="Arial" w:hAnsi="Arial" w:cs="Arial"/>
          <w:i w:val="0"/>
          <w:color w:val="auto"/>
        </w:rPr>
        <w:t>:</w:t>
      </w:r>
    </w:p>
    <w:p w14:paraId="50C0D2C1" w14:textId="77777777" w:rsidR="00711810" w:rsidRDefault="00A52E30">
      <w:pPr>
        <w:pStyle w:val="Heading5"/>
        <w:spacing w:before="0"/>
        <w:rPr>
          <w:rFonts w:ascii="Arial" w:eastAsia="Arial" w:hAnsi="Arial" w:cs="Arial"/>
          <w:color w:val="000000"/>
        </w:rPr>
      </w:pPr>
      <w:r w:rsidRPr="00EB47E5">
        <w:rPr>
          <w:rFonts w:ascii="Arial" w:eastAsia="Arial" w:hAnsi="Arial" w:cs="Arial"/>
          <w:color w:val="000000"/>
        </w:rPr>
        <w:tab/>
      </w:r>
      <w:r w:rsidRPr="00EB47E5">
        <w:rPr>
          <w:rFonts w:ascii="Arial" w:eastAsia="Arial" w:hAnsi="Arial" w:cs="Arial"/>
          <w:color w:val="000000"/>
        </w:rPr>
        <w:tab/>
      </w:r>
      <w:r w:rsidRPr="00EB47E5">
        <w:rPr>
          <w:rFonts w:ascii="Arial" w:eastAsia="Arial" w:hAnsi="Arial" w:cs="Arial"/>
          <w:color w:val="000000"/>
        </w:rPr>
        <w:tab/>
      </w:r>
      <w:proofErr w:type="spellStart"/>
      <w:r w:rsidRPr="00EB47E5">
        <w:rPr>
          <w:rFonts w:ascii="Arial" w:eastAsia="Arial" w:hAnsi="Arial" w:cs="Arial"/>
          <w:color w:val="000000"/>
        </w:rPr>
        <w:t>i</w:t>
      </w:r>
      <w:proofErr w:type="spellEnd"/>
      <w:r w:rsidRPr="00EB47E5">
        <w:rPr>
          <w:rFonts w:ascii="Arial" w:eastAsia="Arial" w:hAnsi="Arial" w:cs="Arial"/>
          <w:color w:val="000000"/>
        </w:rPr>
        <w:t xml:space="preserve">.   Minutes – </w:t>
      </w:r>
      <w:r w:rsidR="00711810">
        <w:rPr>
          <w:rFonts w:ascii="Arial" w:eastAsia="Arial" w:hAnsi="Arial" w:cs="Arial"/>
          <w:color w:val="000000"/>
        </w:rPr>
        <w:t xml:space="preserve">March 23, 2026 (Closed), </w:t>
      </w:r>
      <w:r w:rsidR="000A1E82">
        <w:rPr>
          <w:rFonts w:ascii="Arial" w:eastAsia="Arial" w:hAnsi="Arial" w:cs="Arial"/>
          <w:color w:val="000000"/>
        </w:rPr>
        <w:t>May 18, 2026 (Closed)</w:t>
      </w:r>
      <w:r w:rsidR="00711810">
        <w:rPr>
          <w:rFonts w:ascii="Arial" w:eastAsia="Arial" w:hAnsi="Arial" w:cs="Arial"/>
          <w:color w:val="000000"/>
        </w:rPr>
        <w:t>,</w:t>
      </w:r>
      <w:r w:rsidR="000A1E82">
        <w:rPr>
          <w:rFonts w:ascii="Arial" w:eastAsia="Arial" w:hAnsi="Arial" w:cs="Arial"/>
          <w:color w:val="000000"/>
        </w:rPr>
        <w:t xml:space="preserve"> and</w:t>
      </w:r>
    </w:p>
    <w:p w14:paraId="10622217" w14:textId="33CCC0A2" w:rsidR="006E1BAD" w:rsidRPr="00EB47E5" w:rsidRDefault="00711810">
      <w:pPr>
        <w:pStyle w:val="Heading5"/>
        <w:spacing w:befor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</w:t>
      </w:r>
      <w:r w:rsidR="000A1E82">
        <w:rPr>
          <w:rFonts w:ascii="Arial" w:eastAsia="Arial" w:hAnsi="Arial" w:cs="Arial"/>
          <w:color w:val="000000"/>
        </w:rPr>
        <w:t>June</w:t>
      </w:r>
      <w:r>
        <w:rPr>
          <w:rFonts w:ascii="Arial" w:eastAsia="Arial" w:hAnsi="Arial" w:cs="Arial"/>
          <w:color w:val="000000"/>
        </w:rPr>
        <w:t xml:space="preserve"> 1</w:t>
      </w:r>
      <w:r w:rsidR="000A1E82">
        <w:rPr>
          <w:rFonts w:ascii="Arial" w:eastAsia="Arial" w:hAnsi="Arial" w:cs="Arial"/>
          <w:color w:val="000000"/>
        </w:rPr>
        <w:t>5</w:t>
      </w:r>
      <w:r w:rsidR="00A52E30" w:rsidRPr="00EB47E5">
        <w:rPr>
          <w:rFonts w:ascii="Arial" w:eastAsia="Arial" w:hAnsi="Arial" w:cs="Arial"/>
          <w:color w:val="000000"/>
        </w:rPr>
        <w:t>, 2026 (</w:t>
      </w:r>
      <w:r w:rsidR="00EB47E5" w:rsidRPr="00EB47E5">
        <w:rPr>
          <w:rFonts w:ascii="Arial" w:eastAsia="Arial" w:hAnsi="Arial" w:cs="Arial"/>
          <w:color w:val="000000"/>
        </w:rPr>
        <w:t>Closed</w:t>
      </w:r>
      <w:r w:rsidR="00A52E30" w:rsidRPr="00EB47E5">
        <w:rPr>
          <w:rFonts w:ascii="Arial" w:eastAsia="Arial" w:hAnsi="Arial" w:cs="Arial"/>
          <w:color w:val="000000"/>
        </w:rPr>
        <w:t xml:space="preserve">) </w:t>
      </w:r>
    </w:p>
    <w:p w14:paraId="1FC27605" w14:textId="77777777" w:rsidR="006E1BAD" w:rsidRPr="00EB47E5" w:rsidRDefault="00A52E30">
      <w:pPr>
        <w:pStyle w:val="Heading5"/>
        <w:spacing w:before="0"/>
        <w:rPr>
          <w:rFonts w:ascii="Arial" w:eastAsia="Arial" w:hAnsi="Arial" w:cs="Arial"/>
        </w:rPr>
      </w:pPr>
      <w:r w:rsidRPr="00EB47E5">
        <w:rPr>
          <w:rFonts w:ascii="Arial" w:eastAsia="Arial" w:hAnsi="Arial" w:cs="Arial"/>
          <w:color w:val="000000"/>
        </w:rPr>
        <w:tab/>
      </w:r>
      <w:r w:rsidRPr="00EB47E5">
        <w:rPr>
          <w:rFonts w:ascii="Arial" w:eastAsia="Arial" w:hAnsi="Arial" w:cs="Arial"/>
          <w:color w:val="000000"/>
        </w:rPr>
        <w:tab/>
      </w:r>
      <w:r w:rsidRPr="00EB47E5">
        <w:rPr>
          <w:rFonts w:ascii="Arial" w:eastAsia="Arial" w:hAnsi="Arial" w:cs="Arial"/>
          <w:color w:val="000000"/>
        </w:rPr>
        <w:tab/>
        <w:t xml:space="preserve">ii.  Personnel Report – </w:t>
      </w:r>
      <w:r w:rsidR="000A1E82">
        <w:rPr>
          <w:rFonts w:ascii="Arial" w:eastAsia="Arial" w:hAnsi="Arial" w:cs="Arial"/>
          <w:color w:val="000000"/>
        </w:rPr>
        <w:t>August 17</w:t>
      </w:r>
      <w:r w:rsidRPr="00EB47E5">
        <w:rPr>
          <w:rFonts w:ascii="Arial" w:eastAsia="Arial" w:hAnsi="Arial" w:cs="Arial"/>
          <w:color w:val="000000"/>
        </w:rPr>
        <w:t xml:space="preserve">, 2026 </w:t>
      </w:r>
    </w:p>
    <w:p w14:paraId="023650FF" w14:textId="77777777" w:rsidR="004A39F3" w:rsidRDefault="00A52E30">
      <w:pPr>
        <w:spacing w:after="0"/>
        <w:rPr>
          <w:rFonts w:ascii="Arial" w:eastAsia="Arial" w:hAnsi="Arial" w:cs="Arial"/>
        </w:rPr>
      </w:pPr>
      <w:r w:rsidRPr="00EB47E5">
        <w:rPr>
          <w:rFonts w:ascii="Arial" w:eastAsia="Arial" w:hAnsi="Arial" w:cs="Arial"/>
        </w:rPr>
        <w:tab/>
      </w:r>
      <w:r w:rsidRPr="00EB47E5">
        <w:rPr>
          <w:rFonts w:ascii="Arial" w:eastAsia="Arial" w:hAnsi="Arial" w:cs="Arial"/>
        </w:rPr>
        <w:tab/>
      </w:r>
      <w:r w:rsidRPr="00EB47E5">
        <w:rPr>
          <w:rFonts w:ascii="Arial" w:eastAsia="Arial" w:hAnsi="Arial" w:cs="Arial"/>
        </w:rPr>
        <w:tab/>
        <w:t>iii</w:t>
      </w:r>
      <w:r w:rsidR="000A1E82">
        <w:rPr>
          <w:rFonts w:ascii="Arial" w:eastAsia="Arial" w:hAnsi="Arial" w:cs="Arial"/>
        </w:rPr>
        <w:t xml:space="preserve">. </w:t>
      </w:r>
      <w:r w:rsidR="004A39F3">
        <w:rPr>
          <w:rFonts w:ascii="Arial" w:eastAsia="Arial" w:hAnsi="Arial" w:cs="Arial"/>
        </w:rPr>
        <w:t xml:space="preserve">Paid Non-Faculty Coaches </w:t>
      </w:r>
      <w:r w:rsidR="000A1E82">
        <w:rPr>
          <w:rFonts w:ascii="Arial" w:eastAsia="Arial" w:hAnsi="Arial" w:cs="Arial"/>
        </w:rPr>
        <w:t>Fall</w:t>
      </w:r>
      <w:r w:rsidR="004A39F3">
        <w:rPr>
          <w:rFonts w:ascii="Arial" w:eastAsia="Arial" w:hAnsi="Arial" w:cs="Arial"/>
        </w:rPr>
        <w:t xml:space="preserve"> 2026</w:t>
      </w:r>
      <w:r w:rsidR="000A1E82">
        <w:rPr>
          <w:rFonts w:ascii="Arial" w:eastAsia="Arial" w:hAnsi="Arial" w:cs="Arial"/>
        </w:rPr>
        <w:t xml:space="preserve"> </w:t>
      </w:r>
    </w:p>
    <w:p w14:paraId="78CDFC6F" w14:textId="49830CFE" w:rsidR="003407EF" w:rsidRDefault="003407EF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iv. Federal Applications 2026-2027- Intent to Apply</w:t>
      </w:r>
    </w:p>
    <w:p w14:paraId="439636AD" w14:textId="014FBF52" w:rsidR="007D4FAE" w:rsidRPr="00EB47E5" w:rsidRDefault="007D4FAE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v.  Bus Garage Generator Construction Contract</w:t>
      </w:r>
    </w:p>
    <w:p w14:paraId="115A1834" w14:textId="77777777" w:rsidR="00EB47E5" w:rsidRPr="00EB47E5" w:rsidRDefault="00A52E30" w:rsidP="00A44897">
      <w:pPr>
        <w:pStyle w:val="Heading5"/>
        <w:spacing w:before="0"/>
        <w:rPr>
          <w:rFonts w:ascii="Arial" w:eastAsia="Arial" w:hAnsi="Arial" w:cs="Arial"/>
          <w:color w:val="000000"/>
        </w:rPr>
      </w:pPr>
      <w:r w:rsidRPr="00EB47E5">
        <w:rPr>
          <w:rFonts w:ascii="Arial" w:eastAsia="Arial" w:hAnsi="Arial" w:cs="Arial"/>
        </w:rPr>
        <w:tab/>
      </w:r>
      <w:r w:rsidRPr="00EB47E5">
        <w:rPr>
          <w:rFonts w:ascii="Arial" w:eastAsia="Arial" w:hAnsi="Arial" w:cs="Arial"/>
          <w:color w:val="000000"/>
        </w:rPr>
        <w:t>2.</w:t>
      </w:r>
      <w:r w:rsidR="00F520C8">
        <w:rPr>
          <w:rFonts w:ascii="Arial" w:eastAsia="Arial" w:hAnsi="Arial" w:cs="Arial"/>
          <w:color w:val="000000"/>
        </w:rPr>
        <w:t xml:space="preserve">  </w:t>
      </w:r>
      <w:r w:rsidR="00EB47E5" w:rsidRPr="00EB47E5">
        <w:rPr>
          <w:rFonts w:ascii="Arial" w:eastAsia="Arial" w:hAnsi="Arial" w:cs="Arial"/>
          <w:color w:val="000000"/>
        </w:rPr>
        <w:t>Old Business</w:t>
      </w:r>
    </w:p>
    <w:p w14:paraId="485F4042" w14:textId="1A01AEA7" w:rsidR="001C4DD6" w:rsidRDefault="00EB47E5" w:rsidP="00EB47E5">
      <w:pPr>
        <w:spacing w:after="0"/>
        <w:rPr>
          <w:rFonts w:ascii="Arial" w:hAnsi="Arial" w:cs="Arial"/>
        </w:rPr>
      </w:pPr>
      <w:r w:rsidRPr="00EB47E5">
        <w:rPr>
          <w:rFonts w:ascii="Arial" w:hAnsi="Arial" w:cs="Arial"/>
        </w:rPr>
        <w:tab/>
      </w:r>
      <w:r w:rsidRPr="00EB47E5">
        <w:rPr>
          <w:rFonts w:ascii="Arial" w:hAnsi="Arial" w:cs="Arial"/>
        </w:rPr>
        <w:tab/>
        <w:t xml:space="preserve">A.  </w:t>
      </w:r>
      <w:r w:rsidR="000A1E82">
        <w:rPr>
          <w:rFonts w:ascii="Arial" w:hAnsi="Arial" w:cs="Arial"/>
        </w:rPr>
        <w:t>Policy – Spring 2026 Custom Updates (Weaver) (Action)</w:t>
      </w:r>
    </w:p>
    <w:p w14:paraId="4D960F63" w14:textId="59F62A44" w:rsidR="00CE4C75" w:rsidRPr="00EB47E5" w:rsidRDefault="00CE4C75" w:rsidP="00EB47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B.  Carolina Demography (Fletcher) (Action)</w:t>
      </w:r>
    </w:p>
    <w:p w14:paraId="6BFC7724" w14:textId="77777777" w:rsidR="0061289B" w:rsidRDefault="00EB47E5" w:rsidP="00F520C8">
      <w:pPr>
        <w:pStyle w:val="Heading5"/>
        <w:spacing w:before="0"/>
        <w:rPr>
          <w:rFonts w:ascii="Arial" w:eastAsia="Arial" w:hAnsi="Arial" w:cs="Arial"/>
          <w:color w:val="000000" w:themeColor="text1"/>
        </w:rPr>
      </w:pPr>
      <w:r w:rsidRPr="00EB47E5">
        <w:rPr>
          <w:rFonts w:ascii="Arial" w:eastAsia="Arial" w:hAnsi="Arial" w:cs="Arial"/>
          <w:color w:val="000000" w:themeColor="text1"/>
        </w:rPr>
        <w:tab/>
        <w:t>3.</w:t>
      </w:r>
      <w:r w:rsidR="0061289B">
        <w:rPr>
          <w:rFonts w:ascii="Arial" w:eastAsia="Arial" w:hAnsi="Arial" w:cs="Arial"/>
          <w:color w:val="000000" w:themeColor="text1"/>
        </w:rPr>
        <w:t xml:space="preserve">  New Business</w:t>
      </w:r>
    </w:p>
    <w:p w14:paraId="6008041D" w14:textId="7F23470E" w:rsidR="0061289B" w:rsidRDefault="0061289B" w:rsidP="00F520C8">
      <w:pPr>
        <w:pStyle w:val="Heading5"/>
        <w:spacing w:before="0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  <w:t>A.  Resolution</w:t>
      </w:r>
      <w:r w:rsidR="0012414B">
        <w:rPr>
          <w:rFonts w:ascii="Arial" w:eastAsia="Arial" w:hAnsi="Arial" w:cs="Arial"/>
          <w:color w:val="000000" w:themeColor="text1"/>
        </w:rPr>
        <w:t>s</w:t>
      </w:r>
      <w:r w:rsidR="0059797E">
        <w:rPr>
          <w:rFonts w:ascii="Arial" w:eastAsia="Arial" w:hAnsi="Arial" w:cs="Arial"/>
          <w:color w:val="000000" w:themeColor="text1"/>
        </w:rPr>
        <w:t xml:space="preserve"> 2026 – 1 through 6</w:t>
      </w:r>
    </w:p>
    <w:p w14:paraId="0930F4C1" w14:textId="033FD9DD" w:rsidR="006E1BAD" w:rsidRPr="00EB47E5" w:rsidRDefault="0061289B" w:rsidP="00F520C8">
      <w:pPr>
        <w:pStyle w:val="Heading5"/>
        <w:spacing w:before="0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tab/>
        <w:t xml:space="preserve">4.  </w:t>
      </w:r>
      <w:r w:rsidR="00A52E30" w:rsidRPr="00EB47E5">
        <w:rPr>
          <w:rFonts w:ascii="Arial" w:eastAsia="Arial" w:hAnsi="Arial" w:cs="Arial"/>
        </w:rPr>
        <w:t>P</w:t>
      </w:r>
      <w:r w:rsidR="00A52E30" w:rsidRPr="00EB47E5">
        <w:rPr>
          <w:rFonts w:ascii="Arial" w:eastAsia="Arial" w:hAnsi="Arial" w:cs="Arial"/>
          <w:color w:val="000000"/>
        </w:rPr>
        <w:t>ublic Comment</w:t>
      </w:r>
    </w:p>
    <w:p w14:paraId="362A3C3F" w14:textId="608CE89B" w:rsidR="006E1BAD" w:rsidRPr="00EB47E5" w:rsidRDefault="00A52E30">
      <w:pPr>
        <w:spacing w:after="0"/>
        <w:rPr>
          <w:rFonts w:ascii="Arial" w:eastAsia="Arial" w:hAnsi="Arial" w:cs="Arial"/>
        </w:rPr>
      </w:pPr>
      <w:r w:rsidRPr="00EB47E5">
        <w:rPr>
          <w:rFonts w:ascii="Arial" w:eastAsia="Arial" w:hAnsi="Arial" w:cs="Arial"/>
        </w:rPr>
        <w:tab/>
      </w:r>
      <w:r w:rsidR="0061289B">
        <w:rPr>
          <w:rFonts w:ascii="Arial" w:eastAsia="Arial" w:hAnsi="Arial" w:cs="Arial"/>
        </w:rPr>
        <w:t>5</w:t>
      </w:r>
      <w:r w:rsidRPr="00EB47E5">
        <w:rPr>
          <w:rFonts w:ascii="Arial" w:eastAsia="Arial" w:hAnsi="Arial" w:cs="Arial"/>
        </w:rPr>
        <w:t>.  Superintendent’s Report</w:t>
      </w:r>
    </w:p>
    <w:p w14:paraId="0D561634" w14:textId="77777777" w:rsidR="006E1BAD" w:rsidRPr="00EB47E5" w:rsidRDefault="00A52E30">
      <w:pPr>
        <w:spacing w:after="0"/>
        <w:rPr>
          <w:rFonts w:ascii="Arial" w:eastAsia="Arial" w:hAnsi="Arial" w:cs="Arial"/>
        </w:rPr>
      </w:pPr>
      <w:r w:rsidRPr="00EB47E5">
        <w:rPr>
          <w:rFonts w:ascii="Arial" w:eastAsia="Arial" w:hAnsi="Arial" w:cs="Arial"/>
        </w:rPr>
        <w:tab/>
      </w:r>
      <w:r w:rsidRPr="00EB47E5">
        <w:rPr>
          <w:rFonts w:ascii="Arial" w:eastAsia="Arial" w:hAnsi="Arial" w:cs="Arial"/>
        </w:rPr>
        <w:tab/>
        <w:t>A.  Good News Report</w:t>
      </w:r>
    </w:p>
    <w:p w14:paraId="3A9E9026" w14:textId="53C049C5" w:rsidR="006E1BAD" w:rsidRDefault="00A52E30">
      <w:pPr>
        <w:spacing w:after="0"/>
        <w:rPr>
          <w:rFonts w:ascii="Arial" w:eastAsia="Arial" w:hAnsi="Arial" w:cs="Arial"/>
        </w:rPr>
      </w:pPr>
      <w:r w:rsidRPr="00EB47E5">
        <w:rPr>
          <w:rFonts w:ascii="Arial" w:eastAsia="Arial" w:hAnsi="Arial" w:cs="Arial"/>
        </w:rPr>
        <w:tab/>
      </w:r>
      <w:r w:rsidRPr="00EB47E5">
        <w:rPr>
          <w:rFonts w:ascii="Arial" w:eastAsia="Arial" w:hAnsi="Arial" w:cs="Arial"/>
        </w:rPr>
        <w:tab/>
        <w:t>B.  Important Dates</w:t>
      </w:r>
    </w:p>
    <w:p w14:paraId="12DAE6F5" w14:textId="4237D6A5" w:rsidR="00CE4C75" w:rsidRDefault="00CE4C75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61289B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>.  Closed Session</w:t>
      </w:r>
    </w:p>
    <w:p w14:paraId="36D4CBD1" w14:textId="77777777" w:rsidR="006E1BAD" w:rsidRPr="00EB47E5" w:rsidRDefault="006E1BAD">
      <w:pPr>
        <w:spacing w:after="0"/>
        <w:rPr>
          <w:rFonts w:ascii="Arial" w:eastAsia="Arial" w:hAnsi="Arial" w:cs="Arial"/>
        </w:rPr>
      </w:pPr>
    </w:p>
    <w:p w14:paraId="1C9BCF0B" w14:textId="77777777" w:rsidR="006E1BAD" w:rsidRPr="00EB47E5" w:rsidRDefault="00A52E30">
      <w:pPr>
        <w:spacing w:after="0"/>
        <w:rPr>
          <w:rFonts w:ascii="Arial" w:eastAsia="Arial" w:hAnsi="Arial" w:cs="Arial"/>
        </w:rPr>
      </w:pPr>
      <w:r w:rsidRPr="00EB47E5">
        <w:rPr>
          <w:rFonts w:ascii="Arial" w:eastAsia="Arial" w:hAnsi="Arial" w:cs="Arial"/>
        </w:rPr>
        <w:t xml:space="preserve">III.  </w:t>
      </w:r>
      <w:r w:rsidRPr="00EB47E5">
        <w:rPr>
          <w:rFonts w:ascii="Arial" w:eastAsia="Arial" w:hAnsi="Arial" w:cs="Arial"/>
          <w:u w:val="single"/>
        </w:rPr>
        <w:t xml:space="preserve">ADJOURNMENT </w:t>
      </w:r>
    </w:p>
    <w:p w14:paraId="2062A2BA" w14:textId="77777777" w:rsidR="006E1BAD" w:rsidRPr="00EB47E5" w:rsidRDefault="006E1BAD">
      <w:pPr>
        <w:rPr>
          <w:rFonts w:ascii="Arial" w:hAnsi="Arial" w:cs="Arial"/>
        </w:rPr>
      </w:pPr>
      <w:bookmarkStart w:id="1" w:name="_GoBack"/>
      <w:bookmarkEnd w:id="1"/>
    </w:p>
    <w:sectPr w:rsidR="006E1BAD" w:rsidRPr="00EB47E5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17B75" w14:textId="77777777" w:rsidR="00051E67" w:rsidRDefault="00051E67">
      <w:pPr>
        <w:spacing w:after="0" w:line="240" w:lineRule="auto"/>
      </w:pPr>
      <w:r>
        <w:separator/>
      </w:r>
    </w:p>
  </w:endnote>
  <w:endnote w:type="continuationSeparator" w:id="0">
    <w:p w14:paraId="207788A7" w14:textId="77777777" w:rsidR="00051E67" w:rsidRDefault="0005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635C81C-49D8-4F59-BBA6-2FB930D9BEAE}"/>
    <w:embedBold r:id="rId2" w:fontKey="{64EB84FD-54F8-4836-8009-64BA5A949229}"/>
    <w:embedItalic r:id="rId3" w:fontKey="{F7DFE434-818F-4F0E-B66D-6AAA5B5F3B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D5E8D6D5-836F-442D-82CA-B9658B6EFAB5}"/>
    <w:embedItalic r:id="rId5" w:fontKey="{06FD227D-083F-486F-844D-5C29DD29DEF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3ABEE4B1-ED0D-4A50-92BD-BF3CC8CB34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6F3C" w14:textId="77777777" w:rsidR="00051E67" w:rsidRDefault="00051E67">
      <w:pPr>
        <w:spacing w:after="0" w:line="240" w:lineRule="auto"/>
      </w:pPr>
      <w:r>
        <w:separator/>
      </w:r>
    </w:p>
  </w:footnote>
  <w:footnote w:type="continuationSeparator" w:id="0">
    <w:p w14:paraId="70D6BE3A" w14:textId="77777777" w:rsidR="00051E67" w:rsidRDefault="00051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7178E" w14:textId="77777777" w:rsidR="006E1BAD" w:rsidRDefault="006E1BA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1"/>
      <w:tblW w:w="11160" w:type="dxa"/>
      <w:tblInd w:w="-81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10"/>
      <w:gridCol w:w="8550"/>
    </w:tblGrid>
    <w:tr w:rsidR="006E1BAD" w14:paraId="513C49A2" w14:textId="77777777" w:rsidTr="00DD011A">
      <w:trPr>
        <w:trHeight w:val="1970"/>
      </w:trPr>
      <w:tc>
        <w:tcPr>
          <w:tcW w:w="2610" w:type="dxa"/>
        </w:tcPr>
        <w:p w14:paraId="5CFF6FD6" w14:textId="77777777" w:rsidR="006E1BAD" w:rsidRDefault="00A52E3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000C3E9F" wp14:editId="70CB054B">
                <wp:simplePos x="0" y="0"/>
                <wp:positionH relativeFrom="column">
                  <wp:posOffset>1905</wp:posOffset>
                </wp:positionH>
                <wp:positionV relativeFrom="paragraph">
                  <wp:posOffset>404</wp:posOffset>
                </wp:positionV>
                <wp:extent cx="1491615" cy="1128395"/>
                <wp:effectExtent l="0" t="0" r="0" b="0"/>
                <wp:wrapTopAndBottom/>
                <wp:docPr id="4" name="image1.png" descr="D:\My Drive\TCS Logo (1)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:\My Drive\TCS Logo (1)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1615" cy="11283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550" w:type="dxa"/>
        </w:tcPr>
        <w:p w14:paraId="4E7248FF" w14:textId="77777777" w:rsidR="006E1BAD" w:rsidRDefault="00A52E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b/>
              <w:bCs/>
              <w:color w:val="000000"/>
              <w:sz w:val="28"/>
              <w:szCs w:val="28"/>
            </w:rPr>
          </w:pPr>
          <w:r>
            <w:rPr>
              <w:b/>
              <w:bCs/>
              <w:color w:val="000000"/>
              <w:sz w:val="28"/>
              <w:szCs w:val="28"/>
            </w:rPr>
            <w:t>TRANSYLVANIA COUNTY BOARD OF EDUCATION</w:t>
          </w:r>
        </w:p>
        <w:p w14:paraId="116739D4" w14:textId="77777777" w:rsidR="006E1BAD" w:rsidRDefault="006E1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b/>
              <w:bCs/>
              <w:color w:val="000000"/>
              <w:sz w:val="28"/>
              <w:szCs w:val="28"/>
            </w:rPr>
          </w:pPr>
        </w:p>
        <w:p w14:paraId="40222FAA" w14:textId="77777777" w:rsidR="006E1BAD" w:rsidRDefault="00A52E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b/>
              <w:bCs/>
              <w:color w:val="000000"/>
              <w:sz w:val="72"/>
              <w:szCs w:val="72"/>
            </w:rPr>
          </w:pPr>
          <w:r>
            <w:rPr>
              <w:b/>
              <w:bCs/>
              <w:color w:val="000000"/>
              <w:sz w:val="72"/>
              <w:szCs w:val="72"/>
            </w:rPr>
            <w:t>MEETING AGENDA INDEX</w:t>
          </w:r>
        </w:p>
        <w:p w14:paraId="7A8B68B1" w14:textId="77777777" w:rsidR="006E1BAD" w:rsidRDefault="006E1B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b/>
              <w:bCs/>
              <w:color w:val="000000"/>
              <w:sz w:val="24"/>
              <w:szCs w:val="24"/>
            </w:rPr>
          </w:pPr>
        </w:p>
      </w:tc>
    </w:tr>
    <w:tr w:rsidR="00DD011A" w14:paraId="3B874A02" w14:textId="77777777" w:rsidTr="00DD011A">
      <w:trPr>
        <w:trHeight w:val="441"/>
      </w:trPr>
      <w:tc>
        <w:tcPr>
          <w:tcW w:w="11160" w:type="dxa"/>
          <w:gridSpan w:val="2"/>
        </w:tcPr>
        <w:p w14:paraId="10E1A518" w14:textId="77777777" w:rsidR="00DD011A" w:rsidRDefault="00DD011A" w:rsidP="00DD01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b/>
              <w:bCs/>
              <w:color w:val="000000"/>
              <w:sz w:val="28"/>
              <w:szCs w:val="28"/>
            </w:rPr>
          </w:pPr>
          <w:r>
            <w:rPr>
              <w:b/>
              <w:bCs/>
              <w:color w:val="000000"/>
              <w:sz w:val="28"/>
              <w:szCs w:val="28"/>
            </w:rPr>
            <w:t xml:space="preserve">DATE:  </w:t>
          </w:r>
          <w:r w:rsidR="000A1E82">
            <w:rPr>
              <w:b/>
              <w:bCs/>
              <w:color w:val="000000"/>
              <w:sz w:val="28"/>
              <w:szCs w:val="28"/>
            </w:rPr>
            <w:t>August 17</w:t>
          </w:r>
          <w:r>
            <w:rPr>
              <w:b/>
              <w:bCs/>
              <w:color w:val="000000"/>
              <w:sz w:val="28"/>
              <w:szCs w:val="28"/>
            </w:rPr>
            <w:t xml:space="preserve">, 2026              LOCATION:  Morris Education Center               Time:  </w:t>
          </w:r>
          <w:r w:rsidR="008101EA">
            <w:rPr>
              <w:b/>
              <w:bCs/>
              <w:color w:val="000000"/>
              <w:sz w:val="28"/>
              <w:szCs w:val="28"/>
            </w:rPr>
            <w:t>5</w:t>
          </w:r>
          <w:r>
            <w:rPr>
              <w:b/>
              <w:bCs/>
              <w:color w:val="000000"/>
              <w:sz w:val="28"/>
              <w:szCs w:val="28"/>
            </w:rPr>
            <w:t>:</w:t>
          </w:r>
          <w:r w:rsidR="000A1E82">
            <w:rPr>
              <w:b/>
              <w:bCs/>
              <w:color w:val="000000"/>
              <w:sz w:val="28"/>
              <w:szCs w:val="28"/>
            </w:rPr>
            <w:t>3</w:t>
          </w:r>
          <w:r>
            <w:rPr>
              <w:b/>
              <w:bCs/>
              <w:color w:val="000000"/>
              <w:sz w:val="28"/>
              <w:szCs w:val="28"/>
            </w:rPr>
            <w:t>0 p.m.</w:t>
          </w:r>
        </w:p>
      </w:tc>
    </w:tr>
  </w:tbl>
  <w:p w14:paraId="502F02B8" w14:textId="77777777" w:rsidR="006E1BAD" w:rsidRDefault="006E1BAD" w:rsidP="00DD01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BAD"/>
    <w:rsid w:val="00051E67"/>
    <w:rsid w:val="00052CD8"/>
    <w:rsid w:val="000A1E82"/>
    <w:rsid w:val="000A7D25"/>
    <w:rsid w:val="0012414B"/>
    <w:rsid w:val="001C4DD6"/>
    <w:rsid w:val="0021726F"/>
    <w:rsid w:val="003400BB"/>
    <w:rsid w:val="003407EF"/>
    <w:rsid w:val="00362E51"/>
    <w:rsid w:val="003B0DC1"/>
    <w:rsid w:val="00402AE3"/>
    <w:rsid w:val="00452473"/>
    <w:rsid w:val="0047697C"/>
    <w:rsid w:val="004A39F3"/>
    <w:rsid w:val="004A5DE3"/>
    <w:rsid w:val="004B4A9F"/>
    <w:rsid w:val="004F357F"/>
    <w:rsid w:val="00534055"/>
    <w:rsid w:val="005955A1"/>
    <w:rsid w:val="0059797E"/>
    <w:rsid w:val="005F56D7"/>
    <w:rsid w:val="0061289B"/>
    <w:rsid w:val="00650614"/>
    <w:rsid w:val="00651645"/>
    <w:rsid w:val="00667ADA"/>
    <w:rsid w:val="006A6352"/>
    <w:rsid w:val="006E1BAD"/>
    <w:rsid w:val="00711810"/>
    <w:rsid w:val="00727128"/>
    <w:rsid w:val="007D4FAE"/>
    <w:rsid w:val="008010A8"/>
    <w:rsid w:val="008101EA"/>
    <w:rsid w:val="0081715B"/>
    <w:rsid w:val="008A493B"/>
    <w:rsid w:val="00935DAA"/>
    <w:rsid w:val="00961932"/>
    <w:rsid w:val="00964E1A"/>
    <w:rsid w:val="00992561"/>
    <w:rsid w:val="009B12E1"/>
    <w:rsid w:val="009D762D"/>
    <w:rsid w:val="009E74F2"/>
    <w:rsid w:val="00A26336"/>
    <w:rsid w:val="00A44897"/>
    <w:rsid w:val="00A51B8A"/>
    <w:rsid w:val="00A52E30"/>
    <w:rsid w:val="00A816D6"/>
    <w:rsid w:val="00C34E10"/>
    <w:rsid w:val="00C44CAE"/>
    <w:rsid w:val="00C578C2"/>
    <w:rsid w:val="00CD7CD2"/>
    <w:rsid w:val="00CE21A0"/>
    <w:rsid w:val="00CE4C75"/>
    <w:rsid w:val="00CE6358"/>
    <w:rsid w:val="00D02D42"/>
    <w:rsid w:val="00D13A39"/>
    <w:rsid w:val="00D1511E"/>
    <w:rsid w:val="00D24BCF"/>
    <w:rsid w:val="00D34A28"/>
    <w:rsid w:val="00DD011A"/>
    <w:rsid w:val="00EB47E5"/>
    <w:rsid w:val="00F45C3A"/>
    <w:rsid w:val="00F5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33025"/>
  <w15:docId w15:val="{1645971D-FEB7-494E-99F7-2E33EDA4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0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83"/>
  </w:style>
  <w:style w:type="paragraph" w:styleId="Footer">
    <w:name w:val="footer"/>
    <w:basedOn w:val="Normal"/>
    <w:link w:val="FooterChar"/>
    <w:uiPriority w:val="99"/>
    <w:unhideWhenUsed/>
    <w:rsid w:val="00B0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83"/>
  </w:style>
  <w:style w:type="table" w:styleId="TableGrid">
    <w:name w:val="Table Grid"/>
    <w:basedOn w:val="TableNormal"/>
    <w:uiPriority w:val="39"/>
    <w:rsid w:val="00B05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54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54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054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0548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75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24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241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zE+acu6KmF7TwdETuGrW0b6YwA==">CgMxLjAyDmguOXRwYzQ4eTFzeWZ2OAByITFMdUJ3VWZJdHF6VUJ3RkxnUjdEaGNPWUM0NXV1TXJlMQ==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Transylvania County Schools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Levine</dc:creator>
  <cp:keywords/>
  <dc:description/>
  <cp:lastModifiedBy>Melissa Levine</cp:lastModifiedBy>
  <cp:revision>14</cp:revision>
  <cp:lastPrinted>2026-08-17T13:40:00Z</cp:lastPrinted>
  <dcterms:created xsi:type="dcterms:W3CDTF">2026-07-08T15:13:00Z</dcterms:created>
  <dcterms:modified xsi:type="dcterms:W3CDTF">2026-08-17T13:40:00Z</dcterms:modified>
</cp:coreProperties>
</file>